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99" w:rsidRPr="004E5499" w:rsidRDefault="004E5499">
      <w:pPr>
        <w:rPr>
          <w:rFonts w:ascii="Verdana" w:hAnsi="Verdana" w:cs="Helvetica"/>
          <w:b/>
          <w:color w:val="1D2129"/>
          <w:sz w:val="36"/>
          <w:szCs w:val="36"/>
          <w:shd w:val="clear" w:color="auto" w:fill="FFFFFF"/>
        </w:rPr>
      </w:pPr>
      <w:r w:rsidRPr="004E5499">
        <w:rPr>
          <w:rFonts w:ascii="Verdana" w:hAnsi="Verdana" w:cs="Helvetica"/>
          <w:b/>
          <w:color w:val="1D2129"/>
          <w:sz w:val="36"/>
          <w:szCs w:val="36"/>
          <w:shd w:val="clear" w:color="auto" w:fill="FFFFFF"/>
        </w:rPr>
        <w:t xml:space="preserve">Ernest Lowe and Black </w:t>
      </w:r>
      <w:proofErr w:type="spellStart"/>
      <w:r w:rsidRPr="004E5499">
        <w:rPr>
          <w:rFonts w:ascii="Verdana" w:hAnsi="Verdana" w:cs="Helvetica"/>
          <w:b/>
          <w:color w:val="1D2129"/>
          <w:sz w:val="36"/>
          <w:szCs w:val="36"/>
          <w:shd w:val="clear" w:color="auto" w:fill="FFFFFF"/>
        </w:rPr>
        <w:t>Okies</w:t>
      </w:r>
      <w:proofErr w:type="spellEnd"/>
    </w:p>
    <w:p w:rsidR="004E5499" w:rsidRPr="004E5499" w:rsidRDefault="004E5499">
      <w:pPr>
        <w:rPr>
          <w:rFonts w:ascii="Verdana" w:hAnsi="Verdana" w:cs="Helvetica"/>
          <w:color w:val="1D2129"/>
          <w:shd w:val="clear" w:color="auto" w:fill="FFFFFF"/>
        </w:rPr>
      </w:pPr>
    </w:p>
    <w:p w:rsidR="006A57F3" w:rsidRDefault="004E5499">
      <w:pPr>
        <w:rPr>
          <w:rStyle w:val="textexposedshow"/>
          <w:rFonts w:ascii="Verdana" w:hAnsi="Verdana" w:cs="Helvetica"/>
          <w:color w:val="1D2129"/>
          <w:shd w:val="clear" w:color="auto" w:fill="FFFFFF"/>
        </w:rPr>
      </w:pPr>
      <w:r w:rsidRPr="004E5499">
        <w:rPr>
          <w:rFonts w:ascii="Verdana" w:hAnsi="Verdana" w:cs="Helvetica"/>
          <w:color w:val="1D2129"/>
          <w:shd w:val="clear" w:color="auto" w:fill="FFFFFF"/>
        </w:rPr>
        <w:t xml:space="preserve">A new exhibit at the Fresno Art Museum opening Friday July </w:t>
      </w:r>
      <w:proofErr w:type="gramStart"/>
      <w:r w:rsidRPr="004E5499">
        <w:rPr>
          <w:rFonts w:ascii="Verdana" w:hAnsi="Verdana" w:cs="Helvetica"/>
          <w:color w:val="1D2129"/>
          <w:shd w:val="clear" w:color="auto" w:fill="FFFFFF"/>
        </w:rPr>
        <w:t>13th,</w:t>
      </w:r>
      <w:proofErr w:type="gramEnd"/>
      <w:r w:rsidRPr="004E5499">
        <w:rPr>
          <w:rFonts w:ascii="Verdana" w:hAnsi="Verdana" w:cs="Helvetica"/>
          <w:color w:val="1D2129"/>
          <w:shd w:val="clear" w:color="auto" w:fill="FFFFFF"/>
        </w:rPr>
        <w:t xml:space="preserve"> sheds new light on the history of rural African-American communities in the San Joaquin Valley. It features the work of photographer and journalist Ernest Lowe. From 1960-1964 he documented life in the communities of Dos Palos and </w:t>
      </w:r>
      <w:proofErr w:type="spellStart"/>
      <w:r w:rsidRPr="004E5499">
        <w:rPr>
          <w:rFonts w:ascii="Verdana" w:hAnsi="Verdana" w:cs="Helvetica"/>
          <w:color w:val="1D2129"/>
          <w:shd w:val="clear" w:color="auto" w:fill="FFFFFF"/>
        </w:rPr>
        <w:t>Pixley</w:t>
      </w:r>
      <w:proofErr w:type="spellEnd"/>
      <w:r w:rsidRPr="004E5499">
        <w:rPr>
          <w:rFonts w:ascii="Verdana" w:hAnsi="Verdana" w:cs="Helvetica"/>
          <w:color w:val="1D2129"/>
          <w:shd w:val="clear" w:color="auto" w:fill="FFFFFF"/>
        </w:rPr>
        <w:t>, with fine art, black and white photographs. A student of Dorothea Lange, Lowe's work captures th</w:t>
      </w:r>
      <w:r w:rsidRPr="004E5499">
        <w:rPr>
          <w:rStyle w:val="textexposedshow"/>
          <w:rFonts w:ascii="Verdana" w:hAnsi="Verdana" w:cs="Helvetica"/>
          <w:color w:val="1D2129"/>
          <w:shd w:val="clear" w:color="auto" w:fill="FFFFFF"/>
        </w:rPr>
        <w:t>e stories of black families who came to the valley during the Second World War, only to have their lives upended by the mechanization of agriculture a decade later. We spoke with photographer Joel Pickford, an accomplished photogra</w:t>
      </w:r>
      <w:r w:rsidR="00A85CC4">
        <w:rPr>
          <w:rStyle w:val="textexposedshow"/>
          <w:rFonts w:ascii="Verdana" w:hAnsi="Verdana" w:cs="Helvetica"/>
          <w:color w:val="1D2129"/>
          <w:shd w:val="clear" w:color="auto" w:fill="FFFFFF"/>
        </w:rPr>
        <w:t xml:space="preserve">pher in his own right, who made </w:t>
      </w:r>
      <w:r w:rsidRPr="004E5499">
        <w:rPr>
          <w:rStyle w:val="textexposedshow"/>
          <w:rFonts w:ascii="Verdana" w:hAnsi="Verdana" w:cs="Helvetica"/>
          <w:color w:val="1D2129"/>
          <w:shd w:val="clear" w:color="auto" w:fill="FFFFFF"/>
        </w:rPr>
        <w:t>the prints for this exhibit, and worked with the Lowe archive.</w:t>
      </w:r>
      <w:r w:rsidRPr="004E5499">
        <w:rPr>
          <w:rFonts w:ascii="Verdana" w:hAnsi="Verdana" w:cs="Helvetica"/>
          <w:color w:val="1D2129"/>
          <w:shd w:val="clear" w:color="auto" w:fill="FFFFFF"/>
        </w:rPr>
        <w:br/>
      </w:r>
      <w:r w:rsidRPr="004E5499">
        <w:rPr>
          <w:rFonts w:ascii="Verdana" w:hAnsi="Verdana" w:cs="Helvetica"/>
          <w:color w:val="1D2129"/>
          <w:shd w:val="clear" w:color="auto" w:fill="FFFFFF"/>
        </w:rPr>
        <w:br/>
      </w:r>
      <w:r w:rsidRPr="004E5499">
        <w:rPr>
          <w:rStyle w:val="textexposedshow"/>
          <w:rFonts w:ascii="Verdana" w:hAnsi="Verdana" w:cs="Helvetica"/>
          <w:color w:val="1D2129"/>
          <w:shd w:val="clear" w:color="auto" w:fill="FFFFFF"/>
        </w:rPr>
        <w:t>Check out the Valley Public Radio interview with one of the curators of the exhibit here:</w:t>
      </w:r>
      <w:r w:rsidRPr="004E5499">
        <w:rPr>
          <w:rFonts w:ascii="Verdana" w:hAnsi="Verdana" w:cs="Helvetica"/>
          <w:color w:val="1D2129"/>
          <w:shd w:val="clear" w:color="auto" w:fill="FFFFFF"/>
        </w:rPr>
        <w:br/>
      </w:r>
      <w:hyperlink r:id="rId4" w:tgtFrame="_blank" w:history="1">
        <w:r w:rsidRPr="004E5499">
          <w:rPr>
            <w:rStyle w:val="Hyperlink"/>
            <w:rFonts w:ascii="Verdana" w:hAnsi="Verdana" w:cs="Helvetica"/>
            <w:color w:val="365899"/>
            <w:u w:val="none"/>
            <w:shd w:val="clear" w:color="auto" w:fill="FFFFFF"/>
          </w:rPr>
          <w:t>http://kvpr.org/post/exhibit-captures-valleys-rural-african-american-communities-1960s-rare-photos</w:t>
        </w:r>
      </w:hyperlink>
      <w:r w:rsidRPr="004E5499">
        <w:rPr>
          <w:rFonts w:ascii="Verdana" w:hAnsi="Verdana" w:cs="Helvetica"/>
          <w:color w:val="1D2129"/>
          <w:shd w:val="clear" w:color="auto" w:fill="FFFFFF"/>
        </w:rPr>
        <w:br/>
      </w:r>
      <w:r w:rsidRPr="004E5499">
        <w:rPr>
          <w:rFonts w:ascii="Verdana" w:hAnsi="Verdana" w:cs="Helvetica"/>
          <w:color w:val="1D2129"/>
          <w:shd w:val="clear" w:color="auto" w:fill="FFFFFF"/>
        </w:rPr>
        <w:br/>
      </w:r>
      <w:r w:rsidRPr="004E5499">
        <w:rPr>
          <w:rStyle w:val="textexposedshow"/>
          <w:rFonts w:ascii="Verdana" w:hAnsi="Verdana" w:cs="Helvetica"/>
          <w:color w:val="1D2129"/>
          <w:shd w:val="clear" w:color="auto" w:fill="FFFFFF"/>
        </w:rPr>
        <w:t xml:space="preserve">More information about "Black </w:t>
      </w:r>
      <w:proofErr w:type="spellStart"/>
      <w:r w:rsidRPr="004E5499">
        <w:rPr>
          <w:rStyle w:val="textexposedshow"/>
          <w:rFonts w:ascii="Verdana" w:hAnsi="Verdana" w:cs="Helvetica"/>
          <w:color w:val="1D2129"/>
          <w:shd w:val="clear" w:color="auto" w:fill="FFFFFF"/>
        </w:rPr>
        <w:t>Okies</w:t>
      </w:r>
      <w:proofErr w:type="spellEnd"/>
      <w:r w:rsidRPr="004E5499">
        <w:rPr>
          <w:rStyle w:val="textexposedshow"/>
          <w:rFonts w:ascii="Verdana" w:hAnsi="Verdana" w:cs="Helvetica"/>
          <w:color w:val="1D2129"/>
          <w:shd w:val="clear" w:color="auto" w:fill="FFFFFF"/>
        </w:rPr>
        <w:t>" can be found here: </w:t>
      </w:r>
      <w:hyperlink r:id="rId5" w:tgtFrame="_blank" w:history="1">
        <w:r w:rsidRPr="004E5499">
          <w:rPr>
            <w:rStyle w:val="Hyperlink"/>
            <w:rFonts w:ascii="Verdana" w:hAnsi="Verdana" w:cs="Helvetica"/>
            <w:color w:val="365899"/>
            <w:u w:val="none"/>
            <w:shd w:val="clear" w:color="auto" w:fill="FFFFFF"/>
          </w:rPr>
          <w:t>http://ernestlowe.com/?p=678</w:t>
        </w:r>
      </w:hyperlink>
    </w:p>
    <w:p w:rsidR="00DD1FBE" w:rsidRDefault="00DD1FBE">
      <w:pPr>
        <w:rPr>
          <w:rStyle w:val="textexposedshow"/>
          <w:rFonts w:ascii="Verdana" w:hAnsi="Verdana" w:cs="Helvetica"/>
          <w:color w:val="1D2129"/>
          <w:shd w:val="clear" w:color="auto" w:fill="FFFFFF"/>
        </w:rPr>
      </w:pPr>
    </w:p>
    <w:p w:rsidR="00DD1FBE" w:rsidRDefault="00DD1FBE">
      <w:pPr>
        <w:rPr>
          <w:rStyle w:val="textexposedshow"/>
          <w:rFonts w:ascii="Verdana" w:hAnsi="Verdana" w:cs="Helvetica"/>
          <w:color w:val="1D2129"/>
          <w:shd w:val="clear" w:color="auto" w:fill="FFFFFF"/>
        </w:rPr>
      </w:pPr>
    </w:p>
    <w:p w:rsidR="00DD1FBE" w:rsidRDefault="00DD1FBE">
      <w:pPr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5339759" cy="5339759"/>
            <wp:effectExtent l="19050" t="0" r="0" b="0"/>
            <wp:docPr id="1" name="Picture 1" descr="Image may contain: 3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3 people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59" cy="533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05" w:rsidRDefault="00803405">
      <w:pPr>
        <w:rPr>
          <w:rFonts w:ascii="Verdana" w:hAnsi="Verdana"/>
        </w:rPr>
      </w:pPr>
    </w:p>
    <w:p w:rsidR="00803405" w:rsidRDefault="00803405">
      <w:pPr>
        <w:rPr>
          <w:rFonts w:ascii="Verdana" w:hAnsi="Verdana"/>
        </w:rPr>
      </w:pPr>
    </w:p>
    <w:p w:rsidR="00DE56D8" w:rsidRDefault="00DE56D8">
      <w:pPr>
        <w:rPr>
          <w:rFonts w:ascii="Verdana" w:hAnsi="Verdana"/>
        </w:rPr>
      </w:pPr>
    </w:p>
    <w:p w:rsidR="00DE56D8" w:rsidRDefault="00DE56D8" w:rsidP="00DE56D8">
      <w:pPr>
        <w:rPr>
          <w:rFonts w:ascii="Georgia" w:hAnsi="Georgia"/>
          <w:b/>
          <w:bCs/>
          <w:sz w:val="72"/>
          <w:szCs w:val="72"/>
        </w:rPr>
      </w:pPr>
      <w:r>
        <w:rPr>
          <w:rFonts w:ascii="Georgia" w:hAnsi="Georgia"/>
          <w:b/>
          <w:bCs/>
          <w:sz w:val="72"/>
          <w:szCs w:val="72"/>
        </w:rPr>
        <w:t xml:space="preserve">Black </w:t>
      </w:r>
      <w:proofErr w:type="spellStart"/>
      <w:r>
        <w:rPr>
          <w:rFonts w:ascii="Georgia" w:hAnsi="Georgia"/>
          <w:b/>
          <w:bCs/>
          <w:sz w:val="72"/>
          <w:szCs w:val="72"/>
        </w:rPr>
        <w:t>Okie</w:t>
      </w:r>
      <w:proofErr w:type="spellEnd"/>
      <w:r>
        <w:rPr>
          <w:rFonts w:ascii="Georgia" w:hAnsi="Georgia"/>
          <w:b/>
          <w:bCs/>
          <w:sz w:val="72"/>
          <w:szCs w:val="72"/>
        </w:rPr>
        <w:t xml:space="preserve"> History</w:t>
      </w:r>
    </w:p>
    <w:p w:rsidR="00DE56D8" w:rsidRPr="00DE56D8" w:rsidRDefault="00DE56D8" w:rsidP="00DE56D8">
      <w:pPr>
        <w:rPr>
          <w:rFonts w:ascii="Verdana" w:hAnsi="Verdana"/>
        </w:rPr>
      </w:pPr>
      <w:hyperlink r:id="rId7" w:history="1">
        <w:r w:rsidRPr="00672B59">
          <w:rPr>
            <w:rStyle w:val="Hyperlink"/>
            <w:rFonts w:ascii="Verdana" w:hAnsi="Verdana"/>
          </w:rPr>
          <w:t>http://ernestlowe.com/black-okie-history/</w:t>
        </w:r>
      </w:hyperlink>
    </w:p>
    <w:p w:rsidR="00DE56D8" w:rsidRDefault="00DE56D8" w:rsidP="00DE56D8">
      <w:pPr>
        <w:rPr>
          <w:rFonts w:ascii="Times New Roman" w:hAnsi="Times New Roman"/>
          <w:sz w:val="21"/>
          <w:szCs w:val="21"/>
        </w:rPr>
      </w:pPr>
      <w:hyperlink r:id="rId8" w:history="1">
        <w:r>
          <w:rPr>
            <w:rStyle w:val="Hyperlink"/>
            <w:color w:val="BC360A"/>
            <w:sz w:val="21"/>
            <w:szCs w:val="21"/>
          </w:rPr>
          <w:t>60s</w:t>
        </w:r>
      </w:hyperlink>
      <w:r>
        <w:rPr>
          <w:rStyle w:val="categories-links"/>
          <w:sz w:val="21"/>
          <w:szCs w:val="21"/>
        </w:rPr>
        <w:t>, </w:t>
      </w:r>
      <w:hyperlink r:id="rId9" w:history="1">
        <w:r>
          <w:rPr>
            <w:rStyle w:val="Hyperlink"/>
            <w:color w:val="BC360A"/>
            <w:sz w:val="21"/>
            <w:szCs w:val="21"/>
          </w:rPr>
          <w:t xml:space="preserve">Black </w:t>
        </w:r>
        <w:proofErr w:type="spellStart"/>
        <w:r>
          <w:rPr>
            <w:rStyle w:val="Hyperlink"/>
            <w:color w:val="BC360A"/>
            <w:sz w:val="21"/>
            <w:szCs w:val="21"/>
          </w:rPr>
          <w:t>Okies</w:t>
        </w:r>
        <w:proofErr w:type="spellEnd"/>
      </w:hyperlink>
    </w:p>
    <w:p w:rsidR="00DE56D8" w:rsidRDefault="00DE56D8" w:rsidP="00DE56D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The West of the West Center has produced Black </w:t>
      </w:r>
      <w:proofErr w:type="spellStart"/>
      <w:r>
        <w:rPr>
          <w:rFonts w:ascii="Helvetica" w:hAnsi="Helvetica" w:cs="Helvetica"/>
          <w:color w:val="141412"/>
        </w:rPr>
        <w:t>Okies</w:t>
      </w:r>
      <w:proofErr w:type="spellEnd"/>
      <w:r>
        <w:rPr>
          <w:rFonts w:ascii="Helvetica" w:hAnsi="Helvetica" w:cs="Helvetica"/>
          <w:color w:val="141412"/>
        </w:rPr>
        <w:t xml:space="preserve">, a documentary on the history of </w:t>
      </w:r>
      <w:proofErr w:type="spellStart"/>
      <w:r>
        <w:rPr>
          <w:rFonts w:ascii="Helvetica" w:hAnsi="Helvetica" w:cs="Helvetica"/>
          <w:color w:val="141412"/>
        </w:rPr>
        <w:t>Teviston</w:t>
      </w:r>
      <w:proofErr w:type="spellEnd"/>
      <w:r>
        <w:rPr>
          <w:rFonts w:ascii="Helvetica" w:hAnsi="Helvetica" w:cs="Helvetica"/>
          <w:color w:val="141412"/>
        </w:rPr>
        <w:t xml:space="preserve"> directed by Joel Pickford. You can view this film by going to this site</w:t>
      </w:r>
      <w:proofErr w:type="gramStart"/>
      <w:r>
        <w:rPr>
          <w:rFonts w:ascii="Helvetica" w:hAnsi="Helvetica" w:cs="Helvetica"/>
          <w:color w:val="141412"/>
        </w:rPr>
        <w:t>:</w:t>
      </w:r>
      <w:proofErr w:type="gramEnd"/>
      <w:r>
        <w:rPr>
          <w:rFonts w:ascii="Helvetica" w:hAnsi="Helvetica" w:cs="Helvetica"/>
          <w:color w:val="141412"/>
        </w:rPr>
        <w:br/>
      </w:r>
      <w:hyperlink r:id="rId10" w:history="1">
        <w:r>
          <w:rPr>
            <w:rStyle w:val="Hyperlink"/>
            <w:rFonts w:ascii="Arial" w:hAnsi="Arial" w:cs="Arial"/>
            <w:color w:val="BC360A"/>
          </w:rPr>
          <w:t>https://vimeo.com/user25968631/blackokies</w:t>
        </w:r>
      </w:hyperlink>
      <w:r>
        <w:rPr>
          <w:rFonts w:ascii="Arial" w:hAnsi="Arial" w:cs="Arial"/>
          <w:color w:val="141412"/>
        </w:rPr>
        <w:t>  Enter the password (case sensitive): Bokies0415</w:t>
      </w:r>
    </w:p>
    <w:p w:rsidR="00DE56D8" w:rsidRDefault="00DE56D8" w:rsidP="00DE56D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Michael </w:t>
      </w:r>
      <w:proofErr w:type="spellStart"/>
      <w:r>
        <w:rPr>
          <w:rFonts w:ascii="Helvetica" w:hAnsi="Helvetica" w:cs="Helvetica"/>
          <w:color w:val="141412"/>
        </w:rPr>
        <w:t>Essinger</w:t>
      </w:r>
      <w:proofErr w:type="spellEnd"/>
      <w:r>
        <w:rPr>
          <w:rFonts w:ascii="Helvetica" w:hAnsi="Helvetica" w:cs="Helvetica"/>
          <w:color w:val="141412"/>
        </w:rPr>
        <w:t xml:space="preserve"> is a doctoral student at UC Merced who is studying the forgotten history of</w:t>
      </w:r>
      <w:proofErr w:type="gramStart"/>
      <w:r>
        <w:rPr>
          <w:rFonts w:ascii="Helvetica" w:hAnsi="Helvetica" w:cs="Helvetica"/>
          <w:color w:val="141412"/>
        </w:rPr>
        <w:t>  African</w:t>
      </w:r>
      <w:proofErr w:type="gramEnd"/>
      <w:r>
        <w:rPr>
          <w:rFonts w:ascii="Helvetica" w:hAnsi="Helvetica" w:cs="Helvetica"/>
          <w:color w:val="141412"/>
        </w:rPr>
        <w:t>-American communities up and down the Central Valley. You can view or download his papers at this site</w:t>
      </w:r>
      <w:proofErr w:type="gramStart"/>
      <w:r>
        <w:rPr>
          <w:rFonts w:ascii="Helvetica" w:hAnsi="Helvetica" w:cs="Helvetica"/>
          <w:color w:val="141412"/>
        </w:rPr>
        <w:t>:</w:t>
      </w:r>
      <w:proofErr w:type="gramEnd"/>
      <w:r>
        <w:rPr>
          <w:rFonts w:ascii="Helvetica" w:hAnsi="Helvetica" w:cs="Helvetica"/>
          <w:color w:val="141412"/>
        </w:rPr>
        <w:br/>
      </w:r>
      <w:hyperlink r:id="rId11" w:history="1">
        <w:r>
          <w:rPr>
            <w:rStyle w:val="Hyperlink"/>
            <w:rFonts w:ascii="Helvetica" w:hAnsi="Helvetica" w:cs="Helvetica"/>
            <w:color w:val="BC360A"/>
          </w:rPr>
          <w:t xml:space="preserve">Black </w:t>
        </w:r>
        <w:proofErr w:type="spellStart"/>
        <w:r>
          <w:rPr>
            <w:rStyle w:val="Hyperlink"/>
            <w:rFonts w:ascii="Helvetica" w:hAnsi="Helvetica" w:cs="Helvetica"/>
            <w:color w:val="BC360A"/>
          </w:rPr>
          <w:t>Okie</w:t>
        </w:r>
        <w:proofErr w:type="spellEnd"/>
        <w:r>
          <w:rPr>
            <w:rStyle w:val="Hyperlink"/>
            <w:rFonts w:ascii="Helvetica" w:hAnsi="Helvetica" w:cs="Helvetica"/>
            <w:color w:val="BC360A"/>
          </w:rPr>
          <w:t xml:space="preserve"> History</w:t>
        </w:r>
      </w:hyperlink>
    </w:p>
    <w:p w:rsidR="00DE56D8" w:rsidRDefault="00DE56D8" w:rsidP="00DE56D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Mark </w:t>
      </w:r>
      <w:proofErr w:type="spellStart"/>
      <w:r>
        <w:rPr>
          <w:rFonts w:ascii="Helvetica" w:hAnsi="Helvetica" w:cs="Helvetica"/>
          <w:color w:val="141412"/>
        </w:rPr>
        <w:t>Arax</w:t>
      </w:r>
      <w:proofErr w:type="spellEnd"/>
      <w:r>
        <w:rPr>
          <w:rFonts w:ascii="Helvetica" w:hAnsi="Helvetica" w:cs="Helvetica"/>
          <w:color w:val="141412"/>
        </w:rPr>
        <w:t xml:space="preserve">, Director of the West of the West Center, wrote several articles on </w:t>
      </w:r>
      <w:proofErr w:type="spellStart"/>
      <w:r>
        <w:rPr>
          <w:rFonts w:ascii="Helvetica" w:hAnsi="Helvetica" w:cs="Helvetica"/>
          <w:color w:val="141412"/>
        </w:rPr>
        <w:t>Teviston</w:t>
      </w:r>
      <w:proofErr w:type="spellEnd"/>
      <w:r>
        <w:rPr>
          <w:rFonts w:ascii="Helvetica" w:hAnsi="Helvetica" w:cs="Helvetica"/>
          <w:color w:val="141412"/>
        </w:rPr>
        <w:t xml:space="preserve"> in 2002 when he was a reporter for the LA Times. These are available at:</w:t>
      </w:r>
      <w:r>
        <w:rPr>
          <w:rFonts w:ascii="Helvetica" w:hAnsi="Helvetica" w:cs="Helvetica"/>
          <w:color w:val="141412"/>
        </w:rPr>
        <w:br/>
      </w:r>
      <w:hyperlink r:id="rId12" w:history="1">
        <w:r>
          <w:rPr>
            <w:rStyle w:val="Hyperlink"/>
            <w:rFonts w:ascii="Helvetica" w:hAnsi="Helvetica" w:cs="Helvetica"/>
            <w:color w:val="BC360A"/>
          </w:rPr>
          <w:t>http://articles.latimes.com/2002/aug/25/local/me-blackokies1</w:t>
        </w:r>
        <w:r>
          <w:rPr>
            <w:rFonts w:ascii="Helvetica" w:hAnsi="Helvetica" w:cs="Helvetica"/>
            <w:color w:val="BC360A"/>
          </w:rPr>
          <w:br/>
        </w:r>
      </w:hyperlink>
      <w:hyperlink r:id="rId13" w:history="1">
        <w:r>
          <w:rPr>
            <w:rStyle w:val="Hyperlink"/>
            <w:rFonts w:ascii="Helvetica" w:hAnsi="Helvetica" w:cs="Helvetica"/>
            <w:color w:val="BC360A"/>
          </w:rPr>
          <w:t>http://articles.latimes.com/2002/aug/26/local/me-blackokies2</w:t>
        </w:r>
        <w:r>
          <w:rPr>
            <w:rFonts w:ascii="Helvetica" w:hAnsi="Helvetica" w:cs="Helvetica"/>
            <w:color w:val="BC360A"/>
          </w:rPr>
          <w:br/>
        </w:r>
      </w:hyperlink>
      <w:hyperlink r:id="rId14" w:history="1">
        <w:r>
          <w:rPr>
            <w:rStyle w:val="Hyperlink"/>
            <w:rFonts w:ascii="Helvetica" w:hAnsi="Helvetica" w:cs="Helvetica"/>
            <w:color w:val="BC360A"/>
          </w:rPr>
          <w:t>http://articles.latimes.com/2002/aug/26/local/me-okieside26</w:t>
        </w:r>
        <w:r>
          <w:rPr>
            <w:rFonts w:ascii="Helvetica" w:hAnsi="Helvetica" w:cs="Helvetica"/>
            <w:color w:val="BC360A"/>
          </w:rPr>
          <w:br/>
        </w:r>
      </w:hyperlink>
      <w:hyperlink r:id="rId15" w:history="1">
        <w:r>
          <w:rPr>
            <w:rStyle w:val="Hyperlink"/>
            <w:rFonts w:ascii="Helvetica" w:hAnsi="Helvetica" w:cs="Helvetica"/>
            <w:color w:val="BC360A"/>
          </w:rPr>
          <w:t>http://articles.latimes.com/2002/aug/27/local/me-blackokies3</w:t>
        </w:r>
      </w:hyperlink>
    </w:p>
    <w:p w:rsidR="00DE56D8" w:rsidRDefault="00DE56D8" w:rsidP="00DE56D8">
      <w:pPr>
        <w:rPr>
          <w:rFonts w:ascii="Verdana" w:hAnsi="Verdana"/>
        </w:rPr>
      </w:pPr>
      <w:hyperlink r:id="rId16" w:history="1">
        <w:r w:rsidRPr="00672B59">
          <w:rPr>
            <w:rStyle w:val="Hyperlink"/>
            <w:rFonts w:ascii="Verdana" w:hAnsi="Verdana"/>
          </w:rPr>
          <w:t>https://www.fresnobee.com/opinion/article214651220.html</w:t>
        </w:r>
      </w:hyperlink>
    </w:p>
    <w:p w:rsidR="00DE56D8" w:rsidRDefault="00DE56D8" w:rsidP="00DE56D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Mark speaks of the migration to rural California and some of the people he found in </w:t>
      </w:r>
      <w:proofErr w:type="spellStart"/>
      <w:r>
        <w:rPr>
          <w:rFonts w:ascii="Helvetica" w:hAnsi="Helvetica" w:cs="Helvetica"/>
          <w:color w:val="141412"/>
        </w:rPr>
        <w:t>Teviston</w:t>
      </w:r>
      <w:proofErr w:type="spellEnd"/>
      <w:r>
        <w:rPr>
          <w:rFonts w:ascii="Helvetica" w:hAnsi="Helvetica" w:cs="Helvetica"/>
          <w:color w:val="141412"/>
        </w:rPr>
        <w:t xml:space="preserve"> in this video</w:t>
      </w:r>
      <w:proofErr w:type="gramStart"/>
      <w:r>
        <w:rPr>
          <w:rFonts w:ascii="Helvetica" w:hAnsi="Helvetica" w:cs="Helvetica"/>
          <w:color w:val="141412"/>
        </w:rPr>
        <w:t>:</w:t>
      </w:r>
      <w:proofErr w:type="gramEnd"/>
      <w:r>
        <w:rPr>
          <w:rFonts w:ascii="Helvetica" w:hAnsi="Helvetica" w:cs="Helvetica"/>
          <w:color w:val="141412"/>
        </w:rPr>
        <w:br/>
      </w:r>
      <w:hyperlink r:id="rId17" w:history="1">
        <w:r>
          <w:rPr>
            <w:rStyle w:val="Hyperlink"/>
            <w:rFonts w:ascii="Helvetica" w:hAnsi="Helvetica" w:cs="Helvetica"/>
            <w:color w:val="BC360A"/>
          </w:rPr>
          <w:t>https://www.youtube.com/watch?v=7LPBEb5PXBk&amp;feature=youtu.be</w:t>
        </w:r>
      </w:hyperlink>
    </w:p>
    <w:p w:rsidR="00DE56D8" w:rsidRDefault="00DE56D8" w:rsidP="00DE56D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i/>
          <w:iCs/>
          <w:color w:val="141412"/>
        </w:rPr>
        <w:t>Acres of Aspiration</w:t>
      </w:r>
      <w:r>
        <w:rPr>
          <w:rFonts w:ascii="Helvetica" w:hAnsi="Helvetica" w:cs="Helvetica"/>
          <w:color w:val="141412"/>
        </w:rPr>
        <w:t xml:space="preserve"> by Hannibal Johnson documents the all Black towns established in Oklahoma from the 1890s to the 1920s. They attracted independent, hard-working families from the </w:t>
      </w:r>
      <w:proofErr w:type="gramStart"/>
      <w:r>
        <w:rPr>
          <w:rFonts w:ascii="Helvetica" w:hAnsi="Helvetica" w:cs="Helvetica"/>
          <w:color w:val="141412"/>
        </w:rPr>
        <w:t>deep</w:t>
      </w:r>
      <w:proofErr w:type="gramEnd"/>
      <w:r>
        <w:rPr>
          <w:rFonts w:ascii="Helvetica" w:hAnsi="Helvetica" w:cs="Helvetica"/>
          <w:color w:val="141412"/>
        </w:rPr>
        <w:t xml:space="preserve"> South. This helps explain the strength of the younger generation that moved to California in the 50s to found </w:t>
      </w:r>
      <w:proofErr w:type="spellStart"/>
      <w:r>
        <w:rPr>
          <w:rFonts w:ascii="Helvetica" w:hAnsi="Helvetica" w:cs="Helvetica"/>
          <w:color w:val="141412"/>
        </w:rPr>
        <w:t>Teviston</w:t>
      </w:r>
      <w:proofErr w:type="spellEnd"/>
      <w:r>
        <w:rPr>
          <w:rFonts w:ascii="Helvetica" w:hAnsi="Helvetica" w:cs="Helvetica"/>
          <w:color w:val="141412"/>
        </w:rPr>
        <w:t xml:space="preserve"> and other primarily Black communities in California. One can order from </w:t>
      </w:r>
      <w:hyperlink r:id="rId18" w:history="1">
        <w:r>
          <w:rPr>
            <w:rStyle w:val="Hyperlink"/>
            <w:rFonts w:ascii="Helvetica" w:hAnsi="Helvetica" w:cs="Helvetica"/>
            <w:color w:val="BC360A"/>
          </w:rPr>
          <w:t>Alibris.com</w:t>
        </w:r>
      </w:hyperlink>
      <w:r>
        <w:rPr>
          <w:rFonts w:ascii="Helvetica" w:hAnsi="Helvetica" w:cs="Helvetica"/>
          <w:color w:val="141412"/>
        </w:rPr>
        <w:t>.</w:t>
      </w:r>
    </w:p>
    <w:p w:rsidR="00DE56D8" w:rsidRPr="004E5499" w:rsidRDefault="00DE56D8">
      <w:pPr>
        <w:rPr>
          <w:rFonts w:ascii="Verdana" w:hAnsi="Verdana"/>
        </w:rPr>
      </w:pPr>
    </w:p>
    <w:sectPr w:rsidR="00DE56D8" w:rsidRPr="004E5499" w:rsidSect="004E5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E5499"/>
    <w:rsid w:val="00295284"/>
    <w:rsid w:val="00495144"/>
    <w:rsid w:val="004E5499"/>
    <w:rsid w:val="006A57F3"/>
    <w:rsid w:val="00803405"/>
    <w:rsid w:val="0093365B"/>
    <w:rsid w:val="00A85CC4"/>
    <w:rsid w:val="00AE2132"/>
    <w:rsid w:val="00CF0A46"/>
    <w:rsid w:val="00DD1FBE"/>
    <w:rsid w:val="00DE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F3"/>
  </w:style>
  <w:style w:type="paragraph" w:styleId="Heading1">
    <w:name w:val="heading 1"/>
    <w:basedOn w:val="Normal"/>
    <w:link w:val="Heading1Char"/>
    <w:uiPriority w:val="9"/>
    <w:qFormat/>
    <w:rsid w:val="00DE56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E5499"/>
  </w:style>
  <w:style w:type="character" w:styleId="Hyperlink">
    <w:name w:val="Hyperlink"/>
    <w:basedOn w:val="DefaultParagraphFont"/>
    <w:uiPriority w:val="99"/>
    <w:unhideWhenUsed/>
    <w:rsid w:val="004E5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egories-links">
    <w:name w:val="categories-links"/>
    <w:basedOn w:val="DefaultParagraphFont"/>
    <w:rsid w:val="00DE56D8"/>
  </w:style>
  <w:style w:type="paragraph" w:styleId="NormalWeb">
    <w:name w:val="Normal (Web)"/>
    <w:basedOn w:val="Normal"/>
    <w:uiPriority w:val="99"/>
    <w:semiHidden/>
    <w:unhideWhenUsed/>
    <w:rsid w:val="00DE56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nestlowe.com/category/60s/" TargetMode="External"/><Relationship Id="rId13" Type="http://schemas.openxmlformats.org/officeDocument/2006/relationships/hyperlink" Target="http://articles.latimes.com/2002/aug/26/local/me-blackokies2" TargetMode="External"/><Relationship Id="rId18" Type="http://schemas.openxmlformats.org/officeDocument/2006/relationships/hyperlink" Target="http://alibri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nestlowe.com/black-okie-history/" TargetMode="External"/><Relationship Id="rId12" Type="http://schemas.openxmlformats.org/officeDocument/2006/relationships/hyperlink" Target="http://articles.latimes.com/2002/aug/25/local/me-blackokies1" TargetMode="External"/><Relationship Id="rId17" Type="http://schemas.openxmlformats.org/officeDocument/2006/relationships/hyperlink" Target="https://www.youtube.com/watch?v=7LPBEb5PXBk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resnobee.com/opinion/article214651220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cmerced.academia.edu/MichaelEissinger" TargetMode="External"/><Relationship Id="rId5" Type="http://schemas.openxmlformats.org/officeDocument/2006/relationships/hyperlink" Target="https://l.facebook.com/l.php?u=http%3A%2F%2Fernestlowe.com%2F%3Fp%3D678%26fbclid%3DIwAR25UwbtrWHqNvzuLeLj3yjmMDaLgghKFeNfKVfk1zsmz-alDsdqJ0GjR-4&amp;h=AT3KKEV4e9mvxjktdoUTnQtBUMaLmPTPNhUDgRkTTD3Thf2NjeKvy1RfA7cjJDmwsky59zbtaNgpRxqXVQr9hVrr5flIddxBS6PO9zSHAOq6eP-KAeflYf2H8qlQM888I0jn2OsgSg" TargetMode="External"/><Relationship Id="rId15" Type="http://schemas.openxmlformats.org/officeDocument/2006/relationships/hyperlink" Target="http://articles.latimes.com/2002/aug/27/local/me-blackokies3" TargetMode="External"/><Relationship Id="rId10" Type="http://schemas.openxmlformats.org/officeDocument/2006/relationships/hyperlink" Target="https://vimeo.com/user25968631/blackokie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kvpr.org/post/exhibit-captures-valleys-rural-african-american-communities-1960s-rare-photos?fbclid=IwAR1CODKhvWeWJHmjwR9nvQUiHXagwdcV_xLOmxe1I9fCBPxZsQlWdCdS4pY" TargetMode="External"/><Relationship Id="rId9" Type="http://schemas.openxmlformats.org/officeDocument/2006/relationships/hyperlink" Target="http://ernestlowe.com/category/black-okies/" TargetMode="External"/><Relationship Id="rId14" Type="http://schemas.openxmlformats.org/officeDocument/2006/relationships/hyperlink" Target="http://articles.latimes.com/2002/aug/26/local/me-okieside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Hogue</dc:creator>
  <cp:lastModifiedBy>Katy Hogue</cp:lastModifiedBy>
  <cp:revision>4</cp:revision>
  <dcterms:created xsi:type="dcterms:W3CDTF">2018-10-26T21:28:00Z</dcterms:created>
  <dcterms:modified xsi:type="dcterms:W3CDTF">2018-10-26T22:37:00Z</dcterms:modified>
</cp:coreProperties>
</file>